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2" w:rsidRPr="00AB5C80" w:rsidRDefault="00A039A2" w:rsidP="00A03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C80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AB5C80" w:rsidRPr="00AB5C80">
        <w:rPr>
          <w:rFonts w:ascii="Times New Roman" w:hAnsi="Times New Roman" w:cs="Times New Roman"/>
          <w:sz w:val="24"/>
          <w:szCs w:val="24"/>
        </w:rPr>
        <w:t>STJEPANA ANTOLOVIĆA</w:t>
      </w:r>
      <w:r w:rsidRPr="00AB5C80">
        <w:rPr>
          <w:rFonts w:ascii="Times New Roman" w:hAnsi="Times New Roman" w:cs="Times New Roman"/>
          <w:sz w:val="24"/>
          <w:szCs w:val="24"/>
        </w:rPr>
        <w:br/>
      </w:r>
      <w:r w:rsidR="00AB5C80" w:rsidRPr="00AB5C80">
        <w:rPr>
          <w:rFonts w:ascii="Times New Roman" w:hAnsi="Times New Roman" w:cs="Times New Roman"/>
          <w:sz w:val="24"/>
          <w:szCs w:val="24"/>
        </w:rPr>
        <w:t>ŠKOLS</w:t>
      </w:r>
      <w:r w:rsidR="00AF3A66">
        <w:rPr>
          <w:rFonts w:ascii="Times New Roman" w:hAnsi="Times New Roman" w:cs="Times New Roman"/>
          <w:sz w:val="24"/>
          <w:szCs w:val="24"/>
        </w:rPr>
        <w:t>KA 40, PRIVLAKA</w:t>
      </w:r>
      <w:r w:rsidR="00AF3A66">
        <w:rPr>
          <w:rFonts w:ascii="Times New Roman" w:hAnsi="Times New Roman" w:cs="Times New Roman"/>
          <w:sz w:val="24"/>
          <w:szCs w:val="24"/>
        </w:rPr>
        <w:br/>
        <w:t>KLASA: 112-07/17</w:t>
      </w:r>
      <w:r w:rsidR="00AB5C80" w:rsidRPr="00AB5C80">
        <w:rPr>
          <w:rFonts w:ascii="Times New Roman" w:hAnsi="Times New Roman" w:cs="Times New Roman"/>
          <w:sz w:val="24"/>
          <w:szCs w:val="24"/>
        </w:rPr>
        <w:t>-01/</w:t>
      </w:r>
      <w:r w:rsidR="0051434A">
        <w:rPr>
          <w:rFonts w:ascii="Times New Roman" w:hAnsi="Times New Roman" w:cs="Times New Roman"/>
          <w:sz w:val="24"/>
          <w:szCs w:val="24"/>
        </w:rPr>
        <w:t>34</w:t>
      </w:r>
    </w:p>
    <w:p w:rsidR="00A039A2" w:rsidRPr="00AB5C80" w:rsidRDefault="00AF3A66" w:rsidP="00A03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2188-24-08-17</w:t>
      </w:r>
      <w:r w:rsidR="00A039A2" w:rsidRPr="00AB5C80">
        <w:rPr>
          <w:rFonts w:ascii="Times New Roman" w:hAnsi="Times New Roman" w:cs="Times New Roman"/>
          <w:sz w:val="24"/>
          <w:szCs w:val="24"/>
        </w:rPr>
        <w:t>-1</w:t>
      </w:r>
      <w:r w:rsidR="00A039A2" w:rsidRPr="00AB5C8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B5C80" w:rsidRPr="00AB5C80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A039A2" w:rsidRPr="00AB5C80">
        <w:rPr>
          <w:rFonts w:ascii="Times New Roman" w:hAnsi="Times New Roman" w:cs="Times New Roman"/>
          <w:sz w:val="24"/>
          <w:szCs w:val="24"/>
        </w:rPr>
        <w:t xml:space="preserve">, </w:t>
      </w:r>
      <w:r w:rsidR="0086441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1434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61041C">
        <w:rPr>
          <w:rFonts w:ascii="Times New Roman" w:hAnsi="Times New Roman" w:cs="Times New Roman"/>
          <w:sz w:val="24"/>
          <w:szCs w:val="24"/>
        </w:rPr>
        <w:t>.</w:t>
      </w:r>
    </w:p>
    <w:p w:rsidR="00A039A2" w:rsidRPr="0061041C" w:rsidRDefault="0061041C" w:rsidP="00A039A2">
      <w:pPr>
        <w:spacing w:after="0"/>
        <w:rPr>
          <w:rFonts w:ascii="Times New Roman" w:hAnsi="Times New Roman" w:cs="Times New Roman"/>
        </w:rPr>
      </w:pPr>
      <w:r w:rsidRPr="0061041C">
        <w:rPr>
          <w:rFonts w:ascii="Times New Roman" w:eastAsia="Calibri" w:hAnsi="Times New Roman" w:cs="Times New Roman"/>
        </w:rPr>
        <w:t xml:space="preserve">Na temelju članka </w:t>
      </w:r>
      <w:r w:rsidR="003F24B0">
        <w:rPr>
          <w:rFonts w:ascii="Times New Roman" w:eastAsia="Calibri" w:hAnsi="Times New Roman" w:cs="Times New Roman"/>
        </w:rPr>
        <w:t>126.  i 1</w:t>
      </w:r>
      <w:r w:rsidRPr="0061041C">
        <w:rPr>
          <w:rFonts w:ascii="Times New Roman" w:eastAsia="Calibri" w:hAnsi="Times New Roman" w:cs="Times New Roman"/>
        </w:rPr>
        <w:t xml:space="preserve">27. Zakona o odgoju i obrazovanju u osnovnoj i srednjoj školi (Narodne novine, broj: 87/08., 86/09., 92/10., </w:t>
      </w:r>
      <w:r w:rsidR="00AF3A66">
        <w:rPr>
          <w:rFonts w:ascii="Times New Roman" w:eastAsia="Calibri" w:hAnsi="Times New Roman" w:cs="Times New Roman"/>
        </w:rPr>
        <w:t>105/10.</w:t>
      </w:r>
      <w:r w:rsidRPr="0061041C">
        <w:rPr>
          <w:rFonts w:ascii="Times New Roman" w:eastAsia="Calibri" w:hAnsi="Times New Roman" w:cs="Times New Roman"/>
        </w:rPr>
        <w:t xml:space="preserve">, 90/11., </w:t>
      </w:r>
      <w:r w:rsidR="00AF3A66">
        <w:rPr>
          <w:rFonts w:ascii="Times New Roman" w:eastAsia="Calibri" w:hAnsi="Times New Roman" w:cs="Times New Roman"/>
        </w:rPr>
        <w:t>5/12,16/12., 86/12., 94/13.,</w:t>
      </w:r>
      <w:r w:rsidRPr="0061041C">
        <w:rPr>
          <w:rFonts w:ascii="Times New Roman" w:eastAsia="Calibri" w:hAnsi="Times New Roman" w:cs="Times New Roman"/>
        </w:rPr>
        <w:t xml:space="preserve"> 152/14.</w:t>
      </w:r>
      <w:r w:rsidR="00AF3A66">
        <w:rPr>
          <w:rFonts w:ascii="Times New Roman" w:eastAsia="Calibri" w:hAnsi="Times New Roman" w:cs="Times New Roman"/>
        </w:rPr>
        <w:t xml:space="preserve"> i  07/17</w:t>
      </w:r>
      <w:r w:rsidRPr="0061041C">
        <w:rPr>
          <w:rFonts w:ascii="Times New Roman" w:eastAsia="Calibri" w:hAnsi="Times New Roman" w:cs="Times New Roman"/>
        </w:rPr>
        <w:t>)</w:t>
      </w:r>
      <w:r w:rsidR="00A039A2" w:rsidRPr="0061041C">
        <w:rPr>
          <w:rFonts w:ascii="Times New Roman" w:hAnsi="Times New Roman" w:cs="Times New Roman"/>
        </w:rPr>
        <w:t xml:space="preserve"> i članka 61. Statuta Osnovne škole </w:t>
      </w:r>
      <w:r w:rsidR="00B5590B">
        <w:rPr>
          <w:rFonts w:ascii="Times New Roman" w:hAnsi="Times New Roman" w:cs="Times New Roman"/>
        </w:rPr>
        <w:t>Stjepana Antolovića</w:t>
      </w:r>
      <w:r w:rsidR="00A039A2" w:rsidRPr="0061041C">
        <w:rPr>
          <w:rFonts w:ascii="Times New Roman" w:hAnsi="Times New Roman" w:cs="Times New Roman"/>
        </w:rPr>
        <w:t>, Školski odbor raspisuje </w:t>
      </w:r>
    </w:p>
    <w:p w:rsidR="006D10B1" w:rsidRDefault="006D10B1" w:rsidP="0061041C">
      <w:pPr>
        <w:spacing w:after="0"/>
        <w:jc w:val="center"/>
      </w:pPr>
    </w:p>
    <w:p w:rsidR="006D10B1" w:rsidRDefault="006D10B1" w:rsidP="0061041C">
      <w:pPr>
        <w:spacing w:after="0"/>
        <w:jc w:val="center"/>
      </w:pPr>
    </w:p>
    <w:p w:rsidR="0061041C" w:rsidRPr="0061041C" w:rsidRDefault="0061041C" w:rsidP="0061041C">
      <w:pPr>
        <w:spacing w:after="0"/>
        <w:jc w:val="center"/>
        <w:rPr>
          <w:rFonts w:ascii="Times New Roman" w:hAnsi="Times New Roman"/>
          <w:b/>
        </w:rPr>
      </w:pPr>
      <w:r w:rsidRPr="0061041C">
        <w:rPr>
          <w:rFonts w:ascii="Times New Roman" w:hAnsi="Times New Roman"/>
          <w:b/>
        </w:rPr>
        <w:t>N A T J E Č A J</w:t>
      </w:r>
    </w:p>
    <w:p w:rsidR="0061041C" w:rsidRDefault="0061041C" w:rsidP="0061041C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61041C">
        <w:rPr>
          <w:rFonts w:ascii="Times New Roman" w:hAnsi="Times New Roman"/>
          <w:b/>
          <w:bCs/>
          <w:i/>
        </w:rPr>
        <w:t>za izbor i imenovanje ravnatelja</w:t>
      </w:r>
      <w:r w:rsidR="000F2D27">
        <w:rPr>
          <w:rFonts w:ascii="Times New Roman" w:hAnsi="Times New Roman"/>
          <w:b/>
          <w:bCs/>
          <w:i/>
        </w:rPr>
        <w:t>/ice</w:t>
      </w:r>
      <w:r w:rsidRPr="0061041C">
        <w:rPr>
          <w:rFonts w:ascii="Times New Roman" w:hAnsi="Times New Roman"/>
          <w:b/>
          <w:bCs/>
          <w:i/>
        </w:rPr>
        <w:t xml:space="preserve"> škole</w:t>
      </w:r>
    </w:p>
    <w:p w:rsidR="006D10B1" w:rsidRDefault="006D10B1" w:rsidP="0061041C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6D10B1" w:rsidRPr="0061041C" w:rsidRDefault="006D10B1" w:rsidP="0061041C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F865CA" w:rsidRDefault="00F865CA" w:rsidP="00F86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članku 126. Zakona o odgoju i obrazovanj</w:t>
      </w:r>
      <w:r w:rsidR="00AF3A66">
        <w:rPr>
          <w:rFonts w:ascii="Times New Roman" w:hAnsi="Times New Roman" w:cs="Times New Roman"/>
        </w:rPr>
        <w:t xml:space="preserve">u u osnovnoj i srednjoj školi </w:t>
      </w:r>
      <w:r w:rsidR="00B5590B">
        <w:rPr>
          <w:rFonts w:ascii="Times New Roman" w:hAnsi="Times New Roman" w:cs="Times New Roman"/>
        </w:rPr>
        <w:t>(</w:t>
      </w:r>
      <w:r w:rsidR="00AF3A66">
        <w:rPr>
          <w:rFonts w:ascii="Times New Roman" w:hAnsi="Times New Roman" w:cs="Times New Roman"/>
        </w:rPr>
        <w:t xml:space="preserve">Narodne novine </w:t>
      </w:r>
      <w:r w:rsidR="000B6ED1">
        <w:rPr>
          <w:rFonts w:ascii="Times New Roman" w:hAnsi="Times New Roman" w:cs="Times New Roman"/>
        </w:rPr>
        <w:t>broj:</w:t>
      </w:r>
      <w:r>
        <w:rPr>
          <w:rFonts w:ascii="Times New Roman" w:hAnsi="Times New Roman" w:cs="Times New Roman"/>
        </w:rPr>
        <w:t xml:space="preserve"> 87/08</w:t>
      </w:r>
      <w:r w:rsidR="00AF3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,86/09</w:t>
      </w:r>
      <w:r w:rsidR="00AF3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,92/10</w:t>
      </w:r>
      <w:r w:rsidR="00AF3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,105/</w:t>
      </w:r>
      <w:r w:rsidR="00AF3A66">
        <w:rPr>
          <w:rFonts w:ascii="Times New Roman" w:hAnsi="Times New Roman" w:cs="Times New Roman"/>
        </w:rPr>
        <w:t>10.,90/11.,5/12.,16/12.,86/12.,94/13.,</w:t>
      </w:r>
      <w:r>
        <w:rPr>
          <w:rFonts w:ascii="Times New Roman" w:hAnsi="Times New Roman" w:cs="Times New Roman"/>
        </w:rPr>
        <w:t>152/14</w:t>
      </w:r>
      <w:r w:rsidR="00AF3A66">
        <w:rPr>
          <w:rFonts w:ascii="Times New Roman" w:hAnsi="Times New Roman" w:cs="Times New Roman"/>
        </w:rPr>
        <w:t>. i 07/17.</w:t>
      </w:r>
      <w:r>
        <w:rPr>
          <w:rFonts w:ascii="Times New Roman" w:hAnsi="Times New Roman" w:cs="Times New Roman"/>
        </w:rPr>
        <w:t>).</w:t>
      </w:r>
    </w:p>
    <w:p w:rsidR="00F865CA" w:rsidRDefault="00F865CA" w:rsidP="00F865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5CA" w:rsidRDefault="00F865CA" w:rsidP="00F86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se imenuje na vrijeme od pet (5) godina.</w:t>
      </w:r>
    </w:p>
    <w:p w:rsidR="00F865CA" w:rsidRDefault="00F865CA" w:rsidP="00F865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41C" w:rsidRPr="0061041C" w:rsidRDefault="0061041C" w:rsidP="0061041C">
      <w:pPr>
        <w:spacing w:after="0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>Kandidati za ravnatelja</w:t>
      </w:r>
      <w:r w:rsidR="005A1D37">
        <w:rPr>
          <w:rFonts w:ascii="Times New Roman" w:hAnsi="Times New Roman"/>
        </w:rPr>
        <w:t>/</w:t>
      </w:r>
      <w:proofErr w:type="spellStart"/>
      <w:r w:rsidR="005A1D37">
        <w:rPr>
          <w:rFonts w:ascii="Times New Roman" w:hAnsi="Times New Roman"/>
        </w:rPr>
        <w:t>icu</w:t>
      </w:r>
      <w:proofErr w:type="spellEnd"/>
      <w:r w:rsidRPr="0061041C">
        <w:rPr>
          <w:rFonts w:ascii="Times New Roman" w:hAnsi="Times New Roman"/>
        </w:rPr>
        <w:t xml:space="preserve"> dužni su uz prijavu na natječaj dostaviti, u izvorniku ili ovjerenoj preslici, sljedeću dokumentaciju:</w:t>
      </w:r>
    </w:p>
    <w:p w:rsidR="0061041C" w:rsidRPr="0061041C" w:rsidRDefault="0061041C" w:rsidP="0061041C">
      <w:pPr>
        <w:pStyle w:val="Odlomakpopisa"/>
        <w:spacing w:after="0"/>
        <w:ind w:left="0"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>- životopis,</w:t>
      </w:r>
    </w:p>
    <w:p w:rsidR="0061041C" w:rsidRPr="0061041C" w:rsidRDefault="0061041C" w:rsidP="0061041C">
      <w:pPr>
        <w:pStyle w:val="Odlomakpopisa"/>
        <w:spacing w:after="0"/>
        <w:ind w:left="0"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 xml:space="preserve">- </w:t>
      </w:r>
      <w:r w:rsidR="00E350BD">
        <w:rPr>
          <w:rFonts w:ascii="Times New Roman" w:hAnsi="Times New Roman"/>
        </w:rPr>
        <w:t>dokaz o državljanstvu</w:t>
      </w:r>
      <w:r w:rsidR="00E93FAB">
        <w:rPr>
          <w:rFonts w:ascii="Times New Roman" w:hAnsi="Times New Roman"/>
        </w:rPr>
        <w:t xml:space="preserve"> </w:t>
      </w:r>
      <w:r w:rsidR="009C05AE">
        <w:rPr>
          <w:rFonts w:ascii="Times New Roman" w:hAnsi="Times New Roman"/>
        </w:rPr>
        <w:t>odnosno</w:t>
      </w:r>
      <w:r w:rsidR="00E93FAB">
        <w:rPr>
          <w:rFonts w:ascii="Times New Roman" w:hAnsi="Times New Roman"/>
        </w:rPr>
        <w:t xml:space="preserve"> domovnica</w:t>
      </w:r>
      <w:r w:rsidRPr="0061041C">
        <w:rPr>
          <w:rFonts w:ascii="Times New Roman" w:hAnsi="Times New Roman"/>
        </w:rPr>
        <w:t>,</w:t>
      </w: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 xml:space="preserve">- diplomu o stečenoj stručnoj spremi, </w:t>
      </w: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 xml:space="preserve">- </w:t>
      </w:r>
      <w:r w:rsidR="00267688">
        <w:rPr>
          <w:rFonts w:ascii="Times New Roman" w:hAnsi="Times New Roman"/>
        </w:rPr>
        <w:t>d</w:t>
      </w:r>
      <w:r w:rsidR="00267688" w:rsidRPr="00267688">
        <w:rPr>
          <w:rFonts w:ascii="Times New Roman" w:hAnsi="Times New Roman"/>
        </w:rPr>
        <w:t xml:space="preserve">okaz o </w:t>
      </w:r>
      <w:r w:rsidR="002B3658">
        <w:rPr>
          <w:rFonts w:ascii="Times New Roman" w:hAnsi="Times New Roman"/>
        </w:rPr>
        <w:t>stažu osiguranja,</w:t>
      </w:r>
      <w:r w:rsidR="000F2D27">
        <w:rPr>
          <w:rFonts w:ascii="Times New Roman" w:hAnsi="Times New Roman"/>
        </w:rPr>
        <w:t xml:space="preserve"> </w:t>
      </w:r>
      <w:r w:rsidR="002B3658">
        <w:rPr>
          <w:rFonts w:ascii="Times New Roman" w:hAnsi="Times New Roman"/>
        </w:rPr>
        <w:t>odnosno o</w:t>
      </w:r>
      <w:r w:rsidR="000F2D27">
        <w:rPr>
          <w:rFonts w:ascii="Times New Roman" w:hAnsi="Times New Roman"/>
        </w:rPr>
        <w:t xml:space="preserve"> </w:t>
      </w:r>
      <w:r w:rsidR="00267688" w:rsidRPr="00267688">
        <w:rPr>
          <w:rFonts w:ascii="Times New Roman" w:hAnsi="Times New Roman"/>
        </w:rPr>
        <w:t>radnom iskustvu na odgojno-obrazovnim poslovima (potvrda škole i elektronički zapis</w:t>
      </w:r>
      <w:r w:rsidR="003F24B0">
        <w:rPr>
          <w:rFonts w:ascii="Times New Roman" w:hAnsi="Times New Roman"/>
        </w:rPr>
        <w:t xml:space="preserve"> HZMO-a</w:t>
      </w:r>
      <w:r w:rsidR="00267688" w:rsidRPr="00267688">
        <w:rPr>
          <w:rFonts w:ascii="Times New Roman" w:hAnsi="Times New Roman"/>
        </w:rPr>
        <w:t xml:space="preserve"> o radno-pravnom statusu)</w:t>
      </w:r>
      <w:r w:rsidRPr="0061041C">
        <w:rPr>
          <w:rFonts w:ascii="Times New Roman" w:hAnsi="Times New Roman"/>
        </w:rPr>
        <w:t>,</w:t>
      </w: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 xml:space="preserve">- dokaz o položenom stručnom ispitu za osobe koje su ga dužne položiti, </w:t>
      </w: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>- dokaz o stečenoj pedagoško-psihološkoj naobrazbi za osobe koje su je naknadno stekle,</w:t>
      </w:r>
    </w:p>
    <w:p w:rsid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>- uvjerenje o nekažnjavanju i da protiv kandidata nije pokrenut kazneni postupak u smislu odredbe članka 106. Zakona o odgoju i obrazovanju u osnovnoj i srednjoj školi (ne starije od 6 mjeseci).</w:t>
      </w:r>
    </w:p>
    <w:p w:rsidR="000B6E31" w:rsidRPr="0061041C" w:rsidRDefault="000B6E31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dokaz o obavljanju poslova ravnatelja u najmanje drugom uzastopnom mandatu za osobe koje se kandidiraju temeljem stavka 3. članka 126. ZOOOSŠ (odluke o imenovanju)</w:t>
      </w: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 xml:space="preserve">Rok za podnošenje prijava je </w:t>
      </w:r>
      <w:r w:rsidR="003F24B0">
        <w:rPr>
          <w:rFonts w:ascii="Times New Roman" w:hAnsi="Times New Roman"/>
        </w:rPr>
        <w:t xml:space="preserve"> osam (</w:t>
      </w:r>
      <w:r w:rsidRPr="0061041C">
        <w:rPr>
          <w:rFonts w:ascii="Times New Roman" w:hAnsi="Times New Roman"/>
        </w:rPr>
        <w:t>8</w:t>
      </w:r>
      <w:r w:rsidR="003F24B0">
        <w:rPr>
          <w:rFonts w:ascii="Times New Roman" w:hAnsi="Times New Roman"/>
        </w:rPr>
        <w:t>)</w:t>
      </w:r>
      <w:r w:rsidRPr="0061041C">
        <w:rPr>
          <w:rFonts w:ascii="Times New Roman" w:hAnsi="Times New Roman"/>
        </w:rPr>
        <w:t xml:space="preserve"> dana od dana objave natječaja. Na natječaj se mogu prijaviti kandidati oba spola sukladno odredbama Zakona o ravnopravnosti spolova (Narodne novine, broj: 82/08.).</w:t>
      </w: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>Prijave s dokazima o ispunjavanju uvjeta podnose se na adresu:</w:t>
      </w:r>
    </w:p>
    <w:p w:rsidR="0061041C" w:rsidRPr="0061041C" w:rsidRDefault="0061041C" w:rsidP="0061041C">
      <w:pPr>
        <w:spacing w:after="0" w:line="240" w:lineRule="auto"/>
        <w:ind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>Osnovna šk</w:t>
      </w:r>
      <w:r w:rsidR="00EF4423">
        <w:rPr>
          <w:rFonts w:ascii="Times New Roman" w:hAnsi="Times New Roman"/>
        </w:rPr>
        <w:t>ola Stjepana Antolovića</w:t>
      </w:r>
      <w:r w:rsidRPr="0061041C">
        <w:rPr>
          <w:rFonts w:ascii="Times New Roman" w:hAnsi="Times New Roman"/>
        </w:rPr>
        <w:t xml:space="preserve">, Školska 40, 32 251 </w:t>
      </w:r>
      <w:proofErr w:type="spellStart"/>
      <w:r w:rsidRPr="0061041C">
        <w:rPr>
          <w:rFonts w:ascii="Times New Roman" w:hAnsi="Times New Roman"/>
        </w:rPr>
        <w:t>Privlaka</w:t>
      </w:r>
      <w:proofErr w:type="spellEnd"/>
      <w:r w:rsidR="000F2D27">
        <w:rPr>
          <w:rFonts w:ascii="Times New Roman" w:hAnsi="Times New Roman"/>
        </w:rPr>
        <w:t xml:space="preserve"> </w:t>
      </w:r>
      <w:r w:rsidR="000F2D27" w:rsidRPr="000F2D27">
        <w:rPr>
          <w:rFonts w:ascii="Times New Roman" w:hAnsi="Times New Roman"/>
        </w:rPr>
        <w:t>u zatvorenoj omotnici s naznakom „Natječaj za ravnatelja/</w:t>
      </w:r>
      <w:proofErr w:type="spellStart"/>
      <w:r w:rsidR="000F2D27" w:rsidRPr="000F2D27">
        <w:rPr>
          <w:rFonts w:ascii="Times New Roman" w:hAnsi="Times New Roman"/>
        </w:rPr>
        <w:t>icu</w:t>
      </w:r>
      <w:proofErr w:type="spellEnd"/>
      <w:r w:rsidR="00AA3ACF">
        <w:rPr>
          <w:rFonts w:ascii="Times New Roman" w:hAnsi="Times New Roman"/>
        </w:rPr>
        <w:t xml:space="preserve"> - </w:t>
      </w:r>
      <w:r w:rsidR="003F24B0">
        <w:rPr>
          <w:rFonts w:ascii="Times New Roman" w:hAnsi="Times New Roman"/>
        </w:rPr>
        <w:t xml:space="preserve"> ne otvaraj</w:t>
      </w:r>
      <w:r w:rsidR="000F2D27" w:rsidRPr="000F2D27">
        <w:rPr>
          <w:rFonts w:ascii="Times New Roman" w:hAnsi="Times New Roman"/>
        </w:rPr>
        <w:t>“.</w:t>
      </w:r>
    </w:p>
    <w:p w:rsidR="00494A96" w:rsidRDefault="0061041C" w:rsidP="00091CDC">
      <w:pPr>
        <w:spacing w:after="0"/>
        <w:ind w:hanging="11"/>
        <w:rPr>
          <w:rFonts w:ascii="Times New Roman" w:hAnsi="Times New Roman"/>
        </w:rPr>
      </w:pPr>
      <w:r w:rsidRPr="0061041C">
        <w:rPr>
          <w:rFonts w:ascii="Times New Roman" w:hAnsi="Times New Roman"/>
        </w:rPr>
        <w:t>Nepotpune i nepravodobne  prijave neće se razmatrati.</w:t>
      </w:r>
    </w:p>
    <w:p w:rsidR="00F865CA" w:rsidRDefault="00F865CA" w:rsidP="00091CDC">
      <w:pPr>
        <w:spacing w:after="0"/>
        <w:ind w:hanging="11"/>
        <w:rPr>
          <w:rFonts w:ascii="Times New Roman" w:hAnsi="Times New Roman"/>
        </w:rPr>
      </w:pPr>
    </w:p>
    <w:p w:rsidR="0061041C" w:rsidRDefault="00091CDC" w:rsidP="00091CDC">
      <w:pPr>
        <w:spacing w:after="0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041C" w:rsidRPr="0061041C">
        <w:rPr>
          <w:rFonts w:ascii="Times New Roman" w:hAnsi="Times New Roman"/>
        </w:rPr>
        <w:t xml:space="preserve">O rezultatima natječaja kandidati će biti obaviješteni najkasnije u roku od </w:t>
      </w:r>
      <w:r w:rsidR="003F24B0">
        <w:rPr>
          <w:rFonts w:ascii="Times New Roman" w:hAnsi="Times New Roman"/>
        </w:rPr>
        <w:t>četrdeset pet (</w:t>
      </w:r>
      <w:r w:rsidR="0061041C" w:rsidRPr="0061041C">
        <w:rPr>
          <w:rFonts w:ascii="Times New Roman" w:hAnsi="Times New Roman"/>
        </w:rPr>
        <w:t>45</w:t>
      </w:r>
      <w:r w:rsidR="003F24B0">
        <w:rPr>
          <w:rFonts w:ascii="Times New Roman" w:hAnsi="Times New Roman"/>
        </w:rPr>
        <w:t>)</w:t>
      </w:r>
      <w:r w:rsidR="0061041C" w:rsidRPr="0061041C">
        <w:rPr>
          <w:rFonts w:ascii="Times New Roman" w:hAnsi="Times New Roman"/>
        </w:rPr>
        <w:t xml:space="preserve"> dana od isteka roka za podnošenje prijave.</w:t>
      </w:r>
    </w:p>
    <w:p w:rsidR="00494A96" w:rsidRDefault="00494A96" w:rsidP="00091CDC">
      <w:pPr>
        <w:spacing w:after="0"/>
        <w:ind w:hanging="11"/>
        <w:rPr>
          <w:rFonts w:ascii="Times New Roman" w:hAnsi="Times New Roman"/>
          <w:b/>
          <w:i/>
        </w:rPr>
      </w:pPr>
    </w:p>
    <w:p w:rsidR="00F865CA" w:rsidRDefault="00F865CA" w:rsidP="00091CDC">
      <w:pPr>
        <w:spacing w:after="0"/>
        <w:ind w:hanging="11"/>
        <w:rPr>
          <w:rFonts w:ascii="Times New Roman" w:hAnsi="Times New Roman"/>
          <w:b/>
          <w:i/>
        </w:rPr>
      </w:pPr>
    </w:p>
    <w:p w:rsidR="006D10B1" w:rsidRDefault="006D10B1" w:rsidP="00091CDC">
      <w:pPr>
        <w:spacing w:after="0"/>
        <w:ind w:hanging="11"/>
        <w:rPr>
          <w:rFonts w:ascii="Times New Roman" w:hAnsi="Times New Roman"/>
          <w:b/>
          <w:i/>
        </w:rPr>
      </w:pPr>
    </w:p>
    <w:p w:rsidR="0061041C" w:rsidRDefault="0061041C" w:rsidP="0061041C">
      <w:pPr>
        <w:spacing w:after="0" w:line="240" w:lineRule="auto"/>
        <w:ind w:left="928" w:right="-432"/>
        <w:jc w:val="both"/>
        <w:rPr>
          <w:rFonts w:ascii="Times New Roman" w:hAnsi="Times New Roman"/>
        </w:rPr>
      </w:pPr>
      <w:r w:rsidRPr="0061041C">
        <w:rPr>
          <w:rFonts w:ascii="Times New Roman" w:hAnsi="Times New Roman"/>
        </w:rPr>
        <w:tab/>
      </w:r>
      <w:r w:rsidRPr="0061041C">
        <w:rPr>
          <w:rFonts w:ascii="Times New Roman" w:hAnsi="Times New Roman"/>
        </w:rPr>
        <w:tab/>
      </w:r>
      <w:r w:rsidRPr="0061041C">
        <w:rPr>
          <w:rFonts w:ascii="Times New Roman" w:hAnsi="Times New Roman"/>
        </w:rPr>
        <w:tab/>
      </w:r>
      <w:r w:rsidRPr="0061041C">
        <w:rPr>
          <w:rFonts w:ascii="Times New Roman" w:hAnsi="Times New Roman"/>
        </w:rPr>
        <w:tab/>
      </w:r>
      <w:r w:rsidRPr="0061041C">
        <w:rPr>
          <w:rFonts w:ascii="Times New Roman" w:hAnsi="Times New Roman"/>
        </w:rPr>
        <w:tab/>
      </w:r>
      <w:r w:rsidRPr="0061041C">
        <w:rPr>
          <w:rFonts w:ascii="Times New Roman" w:hAnsi="Times New Roman"/>
        </w:rPr>
        <w:tab/>
      </w:r>
      <w:r w:rsidRPr="0061041C">
        <w:rPr>
          <w:rFonts w:ascii="Times New Roman" w:hAnsi="Times New Roman"/>
        </w:rPr>
        <w:tab/>
      </w:r>
    </w:p>
    <w:p w:rsidR="00F468EB" w:rsidRPr="0061041C" w:rsidRDefault="00F468EB" w:rsidP="00091CDC">
      <w:pPr>
        <w:spacing w:after="0" w:line="240" w:lineRule="auto"/>
        <w:ind w:left="6592" w:right="-432" w:firstLine="488"/>
        <w:jc w:val="both"/>
      </w:pPr>
      <w:r w:rsidRPr="0061041C">
        <w:t>Predsjednik Školskog odbora</w:t>
      </w:r>
    </w:p>
    <w:p w:rsidR="00091CDC" w:rsidRDefault="00F468EB" w:rsidP="00091CDC">
      <w:pPr>
        <w:spacing w:line="240" w:lineRule="auto"/>
        <w:jc w:val="right"/>
        <w:rPr>
          <w:u w:val="single"/>
        </w:rPr>
      </w:pPr>
      <w:r w:rsidRPr="0061041C">
        <w:rPr>
          <w:u w:val="single"/>
        </w:rPr>
        <w:tab/>
      </w:r>
      <w:r w:rsidRPr="0061041C">
        <w:rPr>
          <w:u w:val="single"/>
        </w:rPr>
        <w:tab/>
      </w:r>
      <w:r w:rsidRPr="0061041C">
        <w:rPr>
          <w:u w:val="single"/>
        </w:rPr>
        <w:tab/>
      </w:r>
      <w:r w:rsidRPr="0061041C">
        <w:rPr>
          <w:u w:val="single"/>
        </w:rPr>
        <w:tab/>
      </w:r>
      <w:r w:rsidRPr="0061041C">
        <w:rPr>
          <w:u w:val="single"/>
        </w:rPr>
        <w:tab/>
      </w:r>
    </w:p>
    <w:p w:rsidR="00F468EB" w:rsidRPr="0061041C" w:rsidRDefault="00F468EB" w:rsidP="00091CDC">
      <w:pPr>
        <w:spacing w:line="240" w:lineRule="auto"/>
        <w:jc w:val="right"/>
      </w:pPr>
      <w:r w:rsidRPr="0061041C">
        <w:t xml:space="preserve">Željko </w:t>
      </w:r>
      <w:proofErr w:type="spellStart"/>
      <w:r w:rsidRPr="0061041C">
        <w:t>Mlatković</w:t>
      </w:r>
      <w:proofErr w:type="spellEnd"/>
      <w:r w:rsidRPr="0061041C">
        <w:t>,prof.</w:t>
      </w:r>
    </w:p>
    <w:sectPr w:rsidR="00F468EB" w:rsidRPr="0061041C" w:rsidSect="006104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E6"/>
    <w:multiLevelType w:val="hybridMultilevel"/>
    <w:tmpl w:val="22A44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3E81"/>
    <w:multiLevelType w:val="hybridMultilevel"/>
    <w:tmpl w:val="3E30051C"/>
    <w:lvl w:ilvl="0" w:tplc="BD3A0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158FA"/>
    <w:multiLevelType w:val="hybridMultilevel"/>
    <w:tmpl w:val="2AE6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DE2"/>
    <w:multiLevelType w:val="hybridMultilevel"/>
    <w:tmpl w:val="7F96FFA2"/>
    <w:lvl w:ilvl="0" w:tplc="BD3A0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0BDD"/>
    <w:multiLevelType w:val="hybridMultilevel"/>
    <w:tmpl w:val="99C81A54"/>
    <w:lvl w:ilvl="0" w:tplc="0F88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A2"/>
    <w:rsid w:val="00091CDC"/>
    <w:rsid w:val="000B6E31"/>
    <w:rsid w:val="000B6ED1"/>
    <w:rsid w:val="000F2D27"/>
    <w:rsid w:val="00267688"/>
    <w:rsid w:val="002B3658"/>
    <w:rsid w:val="003F24B0"/>
    <w:rsid w:val="00454C9F"/>
    <w:rsid w:val="00494A96"/>
    <w:rsid w:val="0051434A"/>
    <w:rsid w:val="005A1D37"/>
    <w:rsid w:val="0061041C"/>
    <w:rsid w:val="006A08B3"/>
    <w:rsid w:val="006D10B1"/>
    <w:rsid w:val="007B0C7A"/>
    <w:rsid w:val="007C4E81"/>
    <w:rsid w:val="00864414"/>
    <w:rsid w:val="008E4114"/>
    <w:rsid w:val="009A2AC2"/>
    <w:rsid w:val="009C05AE"/>
    <w:rsid w:val="00A039A2"/>
    <w:rsid w:val="00AA3ACF"/>
    <w:rsid w:val="00AB5C80"/>
    <w:rsid w:val="00AF3A66"/>
    <w:rsid w:val="00B5590B"/>
    <w:rsid w:val="00BB761B"/>
    <w:rsid w:val="00C32B20"/>
    <w:rsid w:val="00D44D6F"/>
    <w:rsid w:val="00E350BD"/>
    <w:rsid w:val="00E93FAB"/>
    <w:rsid w:val="00EF4423"/>
    <w:rsid w:val="00F468EB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5C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468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5C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468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855534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928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22</cp:revision>
  <cp:lastPrinted>2017-02-07T11:24:00Z</cp:lastPrinted>
  <dcterms:created xsi:type="dcterms:W3CDTF">2016-10-12T09:06:00Z</dcterms:created>
  <dcterms:modified xsi:type="dcterms:W3CDTF">2017-03-15T17:13:00Z</dcterms:modified>
</cp:coreProperties>
</file>